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84" w:rsidRPr="00225EE3" w:rsidRDefault="00907D84" w:rsidP="00733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EE3">
        <w:rPr>
          <w:rFonts w:ascii="Times New Roman" w:hAnsi="Times New Roman" w:cs="Times New Roman"/>
          <w:b/>
          <w:sz w:val="28"/>
          <w:szCs w:val="28"/>
        </w:rPr>
        <w:t>Рубрика 5 вопросов</w:t>
      </w:r>
      <w:r>
        <w:rPr>
          <w:rFonts w:ascii="Times New Roman" w:hAnsi="Times New Roman" w:cs="Times New Roman"/>
          <w:b/>
          <w:sz w:val="28"/>
          <w:szCs w:val="28"/>
        </w:rPr>
        <w:t>. Октябрь</w:t>
      </w:r>
    </w:p>
    <w:p w:rsidR="00AC4FEA" w:rsidRDefault="00AC4FEA" w:rsidP="00733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CA" w:rsidRDefault="00914FEE" w:rsidP="0073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E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334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914FEE">
        <w:rPr>
          <w:rFonts w:ascii="Times New Roman" w:hAnsi="Times New Roman" w:cs="Times New Roman"/>
          <w:b/>
          <w:i/>
          <w:sz w:val="28"/>
          <w:szCs w:val="28"/>
        </w:rPr>
        <w:t>Мой сын вот уже больше десяти лет живёт в Челябинске и сейчас я подумываю о переезде в Россию, каким образом я могла бы забрать свои накопления из ЕНПФ? Спасибо.</w:t>
      </w:r>
    </w:p>
    <w:p w:rsidR="00D651CA" w:rsidRDefault="00B42A60" w:rsidP="0073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 Вас имеются накопления в Едином накопительном пенсионном фонде по </w:t>
      </w:r>
      <w:r w:rsidRPr="0086041E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041E">
        <w:rPr>
          <w:rFonts w:ascii="Times New Roman" w:hAnsi="Times New Roman" w:cs="Times New Roman"/>
          <w:sz w:val="28"/>
          <w:szCs w:val="28"/>
        </w:rPr>
        <w:t xml:space="preserve"> пенсионны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041E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 xml:space="preserve">ам (далее – ОПВ) и обязательным </w:t>
      </w:r>
      <w:r w:rsidRPr="0086041E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м пенсионным взносам</w:t>
      </w:r>
      <w:r w:rsidRPr="0086041E">
        <w:rPr>
          <w:rFonts w:ascii="Times New Roman" w:hAnsi="Times New Roman" w:cs="Times New Roman"/>
          <w:sz w:val="28"/>
          <w:szCs w:val="28"/>
        </w:rPr>
        <w:t xml:space="preserve"> (ОППВ)</w:t>
      </w:r>
      <w:r>
        <w:rPr>
          <w:rFonts w:ascii="Times New Roman" w:hAnsi="Times New Roman" w:cs="Times New Roman"/>
          <w:sz w:val="28"/>
          <w:szCs w:val="28"/>
        </w:rPr>
        <w:t xml:space="preserve">, либо по добровольным пенсионным взносам (ДПВ), то вы имеете право забрать свои сбережения в связи с </w:t>
      </w:r>
      <w:r w:rsidRPr="0086041E">
        <w:rPr>
          <w:rFonts w:ascii="Times New Roman" w:hAnsi="Times New Roman" w:cs="Times New Roman"/>
          <w:sz w:val="28"/>
          <w:szCs w:val="28"/>
        </w:rPr>
        <w:t>вые</w:t>
      </w:r>
      <w:r>
        <w:rPr>
          <w:rFonts w:ascii="Times New Roman" w:hAnsi="Times New Roman" w:cs="Times New Roman"/>
          <w:sz w:val="28"/>
          <w:szCs w:val="28"/>
        </w:rPr>
        <w:t>здом</w:t>
      </w:r>
      <w:r w:rsidRPr="0086041E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за пределы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1CA" w:rsidRDefault="00B42A60" w:rsidP="0073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Документы на выплату пенсионных накоплений могут быть представлены вЕНПФ одним из следующих способов:</w:t>
      </w:r>
    </w:p>
    <w:p w:rsidR="00B42A60" w:rsidRPr="00B42A60" w:rsidRDefault="00B42A60" w:rsidP="007334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A60">
        <w:rPr>
          <w:rFonts w:ascii="Times New Roman" w:hAnsi="Times New Roman" w:cs="Times New Roman"/>
          <w:b/>
          <w:i/>
          <w:sz w:val="28"/>
          <w:szCs w:val="28"/>
        </w:rPr>
        <w:t>- при личном обращении;</w:t>
      </w:r>
    </w:p>
    <w:p w:rsidR="00B42A60" w:rsidRPr="00B42A60" w:rsidRDefault="00B42A60" w:rsidP="0073346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A60">
        <w:rPr>
          <w:rFonts w:ascii="Times New Roman" w:hAnsi="Times New Roman" w:cs="Times New Roman"/>
          <w:b/>
          <w:i/>
          <w:sz w:val="28"/>
          <w:szCs w:val="28"/>
        </w:rPr>
        <w:t>- посредством почтовой связи;</w:t>
      </w:r>
    </w:p>
    <w:p w:rsidR="00B42A60" w:rsidRPr="00B42A60" w:rsidRDefault="00B42A60" w:rsidP="0073346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A60">
        <w:rPr>
          <w:rFonts w:ascii="Times New Roman" w:hAnsi="Times New Roman" w:cs="Times New Roman"/>
          <w:b/>
          <w:i/>
          <w:sz w:val="28"/>
          <w:szCs w:val="28"/>
        </w:rPr>
        <w:t>- через третье лицо (поверенного). При этом документы принимаются только при личном обращении поверенного в офис ЕНПФ.</w:t>
      </w:r>
    </w:p>
    <w:p w:rsidR="0086041E" w:rsidRPr="008B6B96" w:rsidRDefault="008B6B96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B96"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Pr="00AD4F7B">
        <w:rPr>
          <w:rFonts w:ascii="Times New Roman" w:hAnsi="Times New Roman" w:cs="Times New Roman"/>
          <w:b/>
          <w:sz w:val="28"/>
          <w:szCs w:val="28"/>
        </w:rPr>
        <w:t>перед подачей заявления у Вас обязательном порядке должен быть оформлен выезд на ПМЖ</w:t>
      </w:r>
      <w:r w:rsidRPr="008B6B96">
        <w:rPr>
          <w:rFonts w:ascii="Times New Roman" w:hAnsi="Times New Roman" w:cs="Times New Roman"/>
          <w:sz w:val="28"/>
          <w:szCs w:val="28"/>
        </w:rPr>
        <w:t>, так как это одно из обязательных требований законодательства для получения пенсионных выплат.</w:t>
      </w:r>
    </w:p>
    <w:p w:rsidR="0086041E" w:rsidRPr="0086041E" w:rsidRDefault="008B6B96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86041E" w:rsidRPr="0086041E">
        <w:rPr>
          <w:rFonts w:ascii="Times New Roman" w:hAnsi="Times New Roman" w:cs="Times New Roman"/>
          <w:sz w:val="28"/>
          <w:szCs w:val="28"/>
        </w:rPr>
        <w:t>при личном обращении в обязательном порядке представляют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в ЕНПФ:</w:t>
      </w:r>
    </w:p>
    <w:p w:rsidR="0086041E" w:rsidRPr="008B6B9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96">
        <w:rPr>
          <w:rFonts w:ascii="Times New Roman" w:hAnsi="Times New Roman" w:cs="Times New Roman"/>
          <w:b/>
          <w:sz w:val="28"/>
          <w:szCs w:val="28"/>
        </w:rPr>
        <w:t>1) заявление о назначении пенсионных выплат по форме, утвержденной</w:t>
      </w:r>
    </w:p>
    <w:p w:rsidR="0086041E" w:rsidRPr="008B6B9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96">
        <w:rPr>
          <w:rFonts w:ascii="Times New Roman" w:hAnsi="Times New Roman" w:cs="Times New Roman"/>
          <w:b/>
          <w:sz w:val="28"/>
          <w:szCs w:val="28"/>
        </w:rPr>
        <w:t>внутренним документом ЕНПФ (далее – заявление);</w:t>
      </w:r>
    </w:p>
    <w:p w:rsidR="0086041E" w:rsidRPr="008B6B9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96">
        <w:rPr>
          <w:rFonts w:ascii="Times New Roman" w:hAnsi="Times New Roman" w:cs="Times New Roman"/>
          <w:b/>
          <w:sz w:val="28"/>
          <w:szCs w:val="28"/>
        </w:rPr>
        <w:t>2) копию заграничного паспорта и оригинал для сверки, если иное не</w:t>
      </w:r>
    </w:p>
    <w:p w:rsidR="0086041E" w:rsidRPr="008B6B9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96">
        <w:rPr>
          <w:rFonts w:ascii="Times New Roman" w:hAnsi="Times New Roman" w:cs="Times New Roman"/>
          <w:b/>
          <w:sz w:val="28"/>
          <w:szCs w:val="28"/>
        </w:rPr>
        <w:t>предусмотрено международными договорами (в случае предоставления внутреннего паспорта гражданина РоссийскойФедерации, заявление не подлежит исполнению);</w:t>
      </w:r>
    </w:p>
    <w:p w:rsidR="0086041E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96">
        <w:rPr>
          <w:rFonts w:ascii="Times New Roman" w:hAnsi="Times New Roman" w:cs="Times New Roman"/>
          <w:b/>
          <w:sz w:val="28"/>
          <w:szCs w:val="28"/>
        </w:rPr>
        <w:t>3) сведения о банковском счете получателя.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В случае подачи заявления через третье лицо (поверенного), в дополнение к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вышеуказанным документам третьим лицом представляются:</w:t>
      </w:r>
    </w:p>
    <w:p w:rsidR="0086041E" w:rsidRPr="0023416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66">
        <w:rPr>
          <w:rFonts w:ascii="Times New Roman" w:hAnsi="Times New Roman" w:cs="Times New Roman"/>
          <w:b/>
          <w:sz w:val="28"/>
          <w:szCs w:val="28"/>
        </w:rPr>
        <w:t>1) оригинал нотариально удостоверенной доверенности или ее нотариально</w:t>
      </w:r>
    </w:p>
    <w:p w:rsidR="0086041E" w:rsidRPr="0023416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66">
        <w:rPr>
          <w:rFonts w:ascii="Times New Roman" w:hAnsi="Times New Roman" w:cs="Times New Roman"/>
          <w:b/>
          <w:sz w:val="28"/>
          <w:szCs w:val="28"/>
        </w:rPr>
        <w:t>засвидетельствованная копия;</w:t>
      </w:r>
    </w:p>
    <w:p w:rsidR="0086041E" w:rsidRPr="00234166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66">
        <w:rPr>
          <w:rFonts w:ascii="Times New Roman" w:hAnsi="Times New Roman" w:cs="Times New Roman"/>
          <w:b/>
          <w:sz w:val="28"/>
          <w:szCs w:val="28"/>
        </w:rPr>
        <w:t>2) копия документа, удостоверяющего личность третьего лица, и оригинал длясверки.При этом копия документа, удостоверяющего личность получателя, нотариальносвидетельствуется.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При передаче заявления через средства почтовой связи документ,</w:t>
      </w:r>
    </w:p>
    <w:p w:rsidR="00234166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удостоверяющий личность получателя и подпись получателя в заявлении такженотариально свидетельствуются.</w:t>
      </w:r>
    </w:p>
    <w:p w:rsidR="0086041E" w:rsidRPr="0086041E" w:rsidRDefault="00234166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слову, п</w:t>
      </w:r>
      <w:r w:rsidR="0086041E" w:rsidRPr="0086041E">
        <w:rPr>
          <w:rFonts w:ascii="Times New Roman" w:hAnsi="Times New Roman" w:cs="Times New Roman"/>
          <w:sz w:val="28"/>
          <w:szCs w:val="28"/>
        </w:rPr>
        <w:t>енсионные выплаты переводятся ЕНПФ на банковский счет получателя,реквизи</w:t>
      </w:r>
      <w:r>
        <w:rPr>
          <w:rFonts w:ascii="Times New Roman" w:hAnsi="Times New Roman" w:cs="Times New Roman"/>
          <w:sz w:val="28"/>
          <w:szCs w:val="28"/>
        </w:rPr>
        <w:t xml:space="preserve">ты которого указаны в заявлении </w:t>
      </w:r>
      <w:r w:rsidR="0086041E" w:rsidRPr="0086041E">
        <w:rPr>
          <w:rFonts w:ascii="Times New Roman" w:hAnsi="Times New Roman" w:cs="Times New Roman"/>
          <w:sz w:val="28"/>
          <w:szCs w:val="28"/>
        </w:rPr>
        <w:t>исключительно в национальной валюте – при перечислении на банковские счета,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lastRenderedPageBreak/>
        <w:t>открытые в банках второго уровня/организации, осуществляющей отдельные видыбанк</w:t>
      </w:r>
      <w:r w:rsidR="00234166">
        <w:rPr>
          <w:rFonts w:ascii="Times New Roman" w:hAnsi="Times New Roman" w:cs="Times New Roman"/>
          <w:sz w:val="28"/>
          <w:szCs w:val="28"/>
        </w:rPr>
        <w:t>овских операций, на территории</w:t>
      </w:r>
      <w:r w:rsidRPr="0086041E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234166">
        <w:rPr>
          <w:rFonts w:ascii="Times New Roman" w:hAnsi="Times New Roman" w:cs="Times New Roman"/>
          <w:sz w:val="28"/>
          <w:szCs w:val="28"/>
        </w:rPr>
        <w:t>а</w:t>
      </w:r>
      <w:r w:rsidRPr="0086041E">
        <w:rPr>
          <w:rFonts w:ascii="Times New Roman" w:hAnsi="Times New Roman" w:cs="Times New Roman"/>
          <w:sz w:val="28"/>
          <w:szCs w:val="28"/>
        </w:rPr>
        <w:t>;</w:t>
      </w:r>
      <w:r w:rsidR="0023416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6041E">
        <w:rPr>
          <w:rFonts w:ascii="Times New Roman" w:hAnsi="Times New Roman" w:cs="Times New Roman"/>
          <w:sz w:val="28"/>
          <w:szCs w:val="28"/>
        </w:rPr>
        <w:t>в долларах США, в евро, в фунтах стерлингов или в российских рублях – при</w:t>
      </w:r>
    </w:p>
    <w:p w:rsid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перечислении на банковские счета, открытые в иностранных банках за пределами Казахстан.</w:t>
      </w:r>
    </w:p>
    <w:p w:rsidR="0086041E" w:rsidRDefault="008C2408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а</w:t>
      </w:r>
      <w:r w:rsidR="0086041E" w:rsidRPr="0086041E">
        <w:rPr>
          <w:rFonts w:ascii="Times New Roman" w:hAnsi="Times New Roman" w:cs="Times New Roman"/>
          <w:sz w:val="28"/>
          <w:szCs w:val="28"/>
        </w:rPr>
        <w:t>ктуальный перечень всех необходимых документов в зависимости от способаих подачи в ЕНПФ (при личном обращении/через средства почтовой связи/третьелицо), требования к их оформлению, а также бланки заявлений и образцы ихзаполнения в зависимости от вида валюты платежа, образцы доверенностей,разъяснения уполномоченных государственных органов размещены на веб-сайтеЕНПФ по адресу www.enpf.kz, информация на котором регулярно обновляется.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В случае изменения реквизитов получателя при получении заграничного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паспорта, а именно: фамилии, имени, отчества - при наличии, даты рождения,</w:t>
      </w:r>
    </w:p>
    <w:p w:rsidR="0086041E" w:rsidRPr="0086041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>дополнительно к вышеуказанному перечню документов необходимо представить вЕНПФ оригинал либо нотариально засвидетельствованную копию одного изнижеследующих документов, подтверждающих факт изменения основных4реквизитов, оформленных с соблюдением требований к оформлению иностранныхдокументов:</w:t>
      </w:r>
    </w:p>
    <w:p w:rsidR="0086041E" w:rsidRPr="008C2408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08">
        <w:rPr>
          <w:rFonts w:ascii="Times New Roman" w:hAnsi="Times New Roman" w:cs="Times New Roman"/>
          <w:b/>
          <w:sz w:val="28"/>
          <w:szCs w:val="28"/>
        </w:rPr>
        <w:t>1) справка уполномоченного органа Республики Казахстан;</w:t>
      </w:r>
    </w:p>
    <w:p w:rsidR="0086041E" w:rsidRPr="008C2408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08">
        <w:rPr>
          <w:rFonts w:ascii="Times New Roman" w:hAnsi="Times New Roman" w:cs="Times New Roman"/>
          <w:b/>
          <w:sz w:val="28"/>
          <w:szCs w:val="28"/>
        </w:rPr>
        <w:t>2) справка уполномоченного органа иностранного государства;</w:t>
      </w:r>
    </w:p>
    <w:p w:rsidR="0086041E" w:rsidRPr="008C2408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08">
        <w:rPr>
          <w:rFonts w:ascii="Times New Roman" w:hAnsi="Times New Roman" w:cs="Times New Roman"/>
          <w:b/>
          <w:sz w:val="28"/>
          <w:szCs w:val="28"/>
        </w:rPr>
        <w:t>3) свидетельство/справка о перемене фамилии/имени/отчества;</w:t>
      </w:r>
    </w:p>
    <w:p w:rsidR="0086041E" w:rsidRPr="008C2408" w:rsidRDefault="0086041E" w:rsidP="0073346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08">
        <w:rPr>
          <w:rFonts w:ascii="Times New Roman" w:hAnsi="Times New Roman" w:cs="Times New Roman"/>
          <w:b/>
          <w:sz w:val="28"/>
          <w:szCs w:val="28"/>
        </w:rPr>
        <w:t>4) свидетельство о заключении/расторжении брака.</w:t>
      </w:r>
    </w:p>
    <w:p w:rsidR="00914FEE" w:rsidRDefault="0086041E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41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соответствии с Минской </w:t>
      </w:r>
      <w:r w:rsidR="004E223C">
        <w:rPr>
          <w:rFonts w:ascii="Times New Roman" w:hAnsi="Times New Roman" w:cs="Times New Roman"/>
          <w:sz w:val="28"/>
          <w:szCs w:val="28"/>
        </w:rPr>
        <w:t xml:space="preserve">и </w:t>
      </w:r>
      <w:r w:rsidRPr="0086041E">
        <w:rPr>
          <w:rFonts w:ascii="Times New Roman" w:hAnsi="Times New Roman" w:cs="Times New Roman"/>
          <w:sz w:val="28"/>
          <w:szCs w:val="28"/>
        </w:rPr>
        <w:t>Кишиневской конвенци</w:t>
      </w:r>
      <w:r w:rsidR="004E223C">
        <w:rPr>
          <w:rFonts w:ascii="Times New Roman" w:hAnsi="Times New Roman" w:cs="Times New Roman"/>
          <w:sz w:val="28"/>
          <w:szCs w:val="28"/>
        </w:rPr>
        <w:t>ями</w:t>
      </w:r>
      <w:r w:rsidRPr="0086041E">
        <w:rPr>
          <w:rFonts w:ascii="Times New Roman" w:hAnsi="Times New Roman" w:cs="Times New Roman"/>
          <w:sz w:val="28"/>
          <w:szCs w:val="28"/>
        </w:rPr>
        <w:t xml:space="preserve"> документы, поступившие из стран СНГ,принимаются без легализации и апостилирования.</w:t>
      </w:r>
    </w:p>
    <w:p w:rsidR="00C6759F" w:rsidRDefault="00C6759F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59F" w:rsidRPr="00C6759F" w:rsidRDefault="00C6759F" w:rsidP="0073346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59F">
        <w:rPr>
          <w:rFonts w:ascii="Times New Roman" w:hAnsi="Times New Roman" w:cs="Times New Roman"/>
          <w:b/>
          <w:sz w:val="28"/>
          <w:szCs w:val="28"/>
        </w:rPr>
        <w:t>2.  Буквально два года назад я вышел на пенсию, но только сейчас нашёл документы, по которым моя организация перечисляла средства на мой индивидуальный пенсионный счёт в ЕНПФ. Хотелось бы узнать каким образом ЕНПФ мне будет выплачивать пенсию?</w:t>
      </w:r>
    </w:p>
    <w:p w:rsidR="00907D84" w:rsidRPr="00733466" w:rsidRDefault="00C6759F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759F">
        <w:rPr>
          <w:rFonts w:ascii="Times New Roman" w:hAnsi="Times New Roman" w:cs="Times New Roman"/>
          <w:sz w:val="28"/>
          <w:szCs w:val="28"/>
        </w:rPr>
        <w:t>С 1 октября 2018 года была введена так называемая композитная услуга по подаче единого заявления на назначение пенсионных выплат по возрасту (из государственного бюджета и ЕНПФ) в Государственную корпорацию «Правительство для граждан» (ЦОНы), то есть используется принцип «одного окна». До этого для назначения государственной пенсии люди обращались в ЦОНы, а за выплатами пенсионных накоплений в ЕНПФ. Это как раз Ваш случай -  Вы оформили пенсию из бюджета, а за выплатами из ЕНПФ не обратились. Но Вы можете это сделать. Для получения выплат из ЕНПФ Вам нужно обратиться в Государственную корпорацию «Правительство для граждан» (ЦОН), заполнив соответствующее заявление. Вам нужно будет предоставить копию документа, удостоверяющего личность получателя, и оригинал для сверки, а также сведения о банковском счете получателя, на который Вы будете получать выплаты из Ваших пенсионных накоплений одновременно с пенсией из бюджета.</w:t>
      </w:r>
    </w:p>
    <w:p w:rsidR="00F9653B" w:rsidRDefault="00F9653B" w:rsidP="0073346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3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334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B2E02">
        <w:rPr>
          <w:rFonts w:ascii="Times New Roman" w:hAnsi="Times New Roman" w:cs="Times New Roman"/>
          <w:b/>
          <w:sz w:val="28"/>
          <w:szCs w:val="28"/>
        </w:rPr>
        <w:t>Пару недель назад мы переехали из Талдыкоргана в Алматы, к сожалению, при переезде, я потерял договор с ЕНПФ каким образом я мог бы его восстановить? И нужно ли мне в нём менять адрес проживания?</w:t>
      </w:r>
    </w:p>
    <w:p w:rsidR="001549CB" w:rsidRPr="001549CB" w:rsidRDefault="001549CB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CB">
        <w:rPr>
          <w:rFonts w:ascii="Times New Roman" w:hAnsi="Times New Roman" w:cs="Times New Roman"/>
          <w:sz w:val="28"/>
          <w:szCs w:val="28"/>
        </w:rPr>
        <w:t>Если Вы желаете получить копию (дубликат) заявления об открытии</w:t>
      </w:r>
    </w:p>
    <w:p w:rsidR="001549CB" w:rsidRPr="001549CB" w:rsidRDefault="001549CB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CB">
        <w:rPr>
          <w:rFonts w:ascii="Times New Roman" w:hAnsi="Times New Roman" w:cs="Times New Roman"/>
          <w:sz w:val="28"/>
          <w:szCs w:val="28"/>
        </w:rPr>
        <w:t>индивидуального пенсионного счета, то Вам необходимо обратиться в любое</w:t>
      </w:r>
    </w:p>
    <w:p w:rsidR="00A268A9" w:rsidRPr="00A268A9" w:rsidRDefault="001549CB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CB">
        <w:rPr>
          <w:rFonts w:ascii="Times New Roman" w:hAnsi="Times New Roman" w:cs="Times New Roman"/>
          <w:sz w:val="28"/>
          <w:szCs w:val="28"/>
        </w:rPr>
        <w:t>отделение ЕНПФ с оригиналом документа, удостоверяющего личность.</w:t>
      </w:r>
      <w:r w:rsidR="00A268A9" w:rsidRPr="00A268A9">
        <w:rPr>
          <w:rFonts w:ascii="Times New Roman" w:hAnsi="Times New Roman" w:cs="Times New Roman"/>
          <w:sz w:val="28"/>
          <w:szCs w:val="28"/>
        </w:rPr>
        <w:t>Кроме этого, получить копию (дубликат) заявления об открытии</w:t>
      </w:r>
    </w:p>
    <w:p w:rsidR="00AB2E02" w:rsidRDefault="00A268A9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68A9">
        <w:rPr>
          <w:rFonts w:ascii="Times New Roman" w:hAnsi="Times New Roman" w:cs="Times New Roman"/>
          <w:sz w:val="28"/>
          <w:szCs w:val="28"/>
        </w:rPr>
        <w:t>индивидуального пенсионного счета возможно на сайте АО «ЕНПФ» в разделе«Электронные сервисы», воспользовавшись электронной услугой «Получить справкуо наличии ИПС/заявление об открытии ИПС/договор о пенсионном обеспечении вновой редакции», при условии наличия у Вас регистрации в Личном кабинете ЕНПФ.</w:t>
      </w:r>
    </w:p>
    <w:p w:rsidR="00A268A9" w:rsidRDefault="00A268A9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28D0" w:rsidRPr="003B596E" w:rsidRDefault="006B28D0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смены адреса, хотим сообщить, что в</w:t>
      </w:r>
      <w:r w:rsidRPr="006B28D0">
        <w:rPr>
          <w:rFonts w:ascii="Times New Roman" w:hAnsi="Times New Roman" w:cs="Times New Roman"/>
          <w:sz w:val="28"/>
          <w:szCs w:val="28"/>
        </w:rPr>
        <w:t>кладчик обязан сообщать обо всех изменениях, влияющих на выполнение обязательств ЕНПФ, в течение десяти календарных дней с даты изменений. Согласно Пенсионным правилам, к изменениям, влияющим на выполнение обязательств ЕНПФ, относятся:</w:t>
      </w:r>
      <w:r w:rsidRPr="00743B75">
        <w:rPr>
          <w:rFonts w:ascii="Times New Roman" w:hAnsi="Times New Roman" w:cs="Times New Roman"/>
          <w:b/>
          <w:sz w:val="28"/>
          <w:szCs w:val="28"/>
        </w:rPr>
        <w:t>и</w:t>
      </w:r>
      <w:r w:rsidRPr="006B28D0">
        <w:rPr>
          <w:rFonts w:ascii="Times New Roman" w:hAnsi="Times New Roman" w:cs="Times New Roman"/>
          <w:b/>
          <w:sz w:val="28"/>
          <w:szCs w:val="28"/>
        </w:rPr>
        <w:t xml:space="preserve">зменение адреса места жительства, электронного адреса (e-mail), номера мобильного телефона, указанных в базе данных ЕНПФ; </w:t>
      </w: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6B28D0">
        <w:rPr>
          <w:rFonts w:ascii="Times New Roman" w:hAnsi="Times New Roman" w:cs="Times New Roman"/>
          <w:b/>
          <w:sz w:val="28"/>
          <w:szCs w:val="28"/>
        </w:rPr>
        <w:t>изменение банковских реквизитов получателя, указанных в заявлении о назначении пенсионных выплат.</w:t>
      </w:r>
    </w:p>
    <w:p w:rsidR="006B28D0" w:rsidRPr="006B28D0" w:rsidRDefault="00D916D6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об изменениях можно </w:t>
      </w:r>
      <w:r w:rsidR="006B28D0" w:rsidRPr="006B28D0">
        <w:rPr>
          <w:rFonts w:ascii="Times New Roman" w:hAnsi="Times New Roman" w:cs="Times New Roman"/>
          <w:sz w:val="28"/>
          <w:szCs w:val="28"/>
        </w:rPr>
        <w:t>при личном обращении в ЕНПФ (при себе необходимо иметь документ, удостоверяющий личность);посредством почтовой связи либо по электронной почте (с указанием фамилии, имени, отчества (при наличии), даты рождения, индивидуального идентификационного номера (ИИН), с обязательным приложением копии удостоверения личности);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6B28D0" w:rsidRPr="006B28D0">
        <w:rPr>
          <w:rFonts w:ascii="Times New Roman" w:hAnsi="Times New Roman" w:cs="Times New Roman"/>
          <w:sz w:val="28"/>
          <w:szCs w:val="28"/>
        </w:rPr>
        <w:t>посредством веб-сайта www.enpf.kz в Личном кабинете и разделе «Электронные сервисы» с использованием электронной цифровой подписи (ЭЦП);</w:t>
      </w:r>
    </w:p>
    <w:p w:rsidR="006B28D0" w:rsidRDefault="006B28D0" w:rsidP="00733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16D6" w:rsidRPr="00A64997" w:rsidRDefault="00D916D6" w:rsidP="0073346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64997" w:rsidRPr="00A64997">
        <w:rPr>
          <w:rFonts w:ascii="Times New Roman" w:hAnsi="Times New Roman" w:cs="Times New Roman"/>
          <w:b/>
          <w:sz w:val="28"/>
          <w:szCs w:val="28"/>
        </w:rPr>
        <w:t>На данный момент у меня просрочка по кредиту, банк угрожает направить дело в суд. И мне хотелось бы узнать кому могут выдаваться справки об остатках и движении денег на моём индивидуальном пенсионном счету?</w:t>
      </w:r>
    </w:p>
    <w:p w:rsidR="0066675C" w:rsidRDefault="0066675C" w:rsidP="007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66675C">
        <w:rPr>
          <w:rFonts w:ascii="Times New Roman" w:hAnsi="Times New Roman" w:cs="Times New Roman"/>
          <w:sz w:val="28"/>
          <w:szCs w:val="28"/>
        </w:rPr>
        <w:t>Тайна пенсионных накоплений может быть раскрыта вкладчику, осуществляющему пенсионные взносы, получателю, любому третьему лицу только на основании письменного с</w:t>
      </w:r>
      <w:r>
        <w:rPr>
          <w:rFonts w:ascii="Times New Roman" w:hAnsi="Times New Roman" w:cs="Times New Roman"/>
          <w:sz w:val="28"/>
          <w:szCs w:val="28"/>
        </w:rPr>
        <w:t>огласия вкладчика (получателя). Однако при необходимости с</w:t>
      </w:r>
      <w:r w:rsidRPr="0066675C">
        <w:rPr>
          <w:rFonts w:ascii="Times New Roman" w:hAnsi="Times New Roman" w:cs="Times New Roman"/>
          <w:sz w:val="28"/>
          <w:szCs w:val="28"/>
        </w:rPr>
        <w:t>правки о</w:t>
      </w:r>
      <w:r>
        <w:rPr>
          <w:rFonts w:ascii="Times New Roman" w:hAnsi="Times New Roman" w:cs="Times New Roman"/>
          <w:sz w:val="28"/>
          <w:szCs w:val="28"/>
        </w:rPr>
        <w:t>б остатках и движении денег на индивидуальном пенсионном счету</w:t>
      </w:r>
      <w:r w:rsidRPr="0066675C">
        <w:rPr>
          <w:rFonts w:ascii="Times New Roman" w:hAnsi="Times New Roman" w:cs="Times New Roman"/>
          <w:sz w:val="28"/>
          <w:szCs w:val="28"/>
        </w:rPr>
        <w:t xml:space="preserve"> могут выдаваться: </w:t>
      </w:r>
    </w:p>
    <w:p w:rsidR="0066675C" w:rsidRPr="0066675C" w:rsidRDefault="0066675C" w:rsidP="007334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5C">
        <w:rPr>
          <w:rFonts w:ascii="Times New Roman" w:hAnsi="Times New Roman" w:cs="Times New Roman"/>
          <w:b/>
          <w:i/>
          <w:sz w:val="28"/>
          <w:szCs w:val="28"/>
        </w:rPr>
        <w:t xml:space="preserve">1) органам дознания и предварительного следствия - по находящимся в их производстве уголовным делам;  </w:t>
      </w:r>
    </w:p>
    <w:p w:rsidR="0066675C" w:rsidRPr="0066675C" w:rsidRDefault="0066675C" w:rsidP="007334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5C">
        <w:rPr>
          <w:rFonts w:ascii="Times New Roman" w:hAnsi="Times New Roman" w:cs="Times New Roman"/>
          <w:b/>
          <w:i/>
          <w:sz w:val="28"/>
          <w:szCs w:val="28"/>
        </w:rPr>
        <w:t xml:space="preserve">2) судам - по находящимся в их производстве делам на основании определения суда; </w:t>
      </w:r>
    </w:p>
    <w:p w:rsidR="0066675C" w:rsidRPr="0066675C" w:rsidRDefault="0066675C" w:rsidP="007334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5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3) судебным исполнителям – по находящимся в их производстве исполнительным документам на основании постановления судебного исполнителя, санкционированного судом; </w:t>
      </w:r>
    </w:p>
    <w:p w:rsidR="0066675C" w:rsidRPr="0066675C" w:rsidRDefault="0066675C" w:rsidP="007334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5C">
        <w:rPr>
          <w:rFonts w:ascii="Times New Roman" w:hAnsi="Times New Roman" w:cs="Times New Roman"/>
          <w:b/>
          <w:i/>
          <w:sz w:val="28"/>
          <w:szCs w:val="28"/>
        </w:rPr>
        <w:t xml:space="preserve">4) органам государственных доходов – по вопросам, связанным с исчислением, удержанием (начислением) обязательных пенсионных взносов, обязательных профессиональных пенсионных взносов проверяемого лица; </w:t>
      </w:r>
    </w:p>
    <w:p w:rsidR="0066675C" w:rsidRDefault="0066675C" w:rsidP="007334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5C">
        <w:rPr>
          <w:rFonts w:ascii="Times New Roman" w:hAnsi="Times New Roman" w:cs="Times New Roman"/>
          <w:b/>
          <w:i/>
          <w:sz w:val="28"/>
          <w:szCs w:val="28"/>
        </w:rPr>
        <w:t xml:space="preserve">5) прокурору – на основании постановления о производстве проверки в пределах его компетенции по находящемуся у него на рассмотрении материалу; </w:t>
      </w:r>
    </w:p>
    <w:p w:rsidR="0066675C" w:rsidRPr="0066675C" w:rsidRDefault="0066675C" w:rsidP="00733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них сведения могут быть предоставлены </w:t>
      </w:r>
      <w:r w:rsidRPr="0066675C">
        <w:rPr>
          <w:rFonts w:ascii="Times New Roman" w:hAnsi="Times New Roman" w:cs="Times New Roman"/>
          <w:sz w:val="28"/>
          <w:szCs w:val="28"/>
        </w:rPr>
        <w:t>уполномоченному органу – по вопросу, возникшему в связи с заявлением вкладчика (получателя) либо в связи с осуществлением им проверки деятельности единого накопительного пенсионного фонда, добровольного накопительного пенсионного фонда;уполномоченному органу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675C">
        <w:rPr>
          <w:rFonts w:ascii="Times New Roman" w:hAnsi="Times New Roman" w:cs="Times New Roman"/>
          <w:sz w:val="28"/>
          <w:szCs w:val="28"/>
        </w:rPr>
        <w:t>представителям вкладчика (получателя) – на основании нотариально удостоверенной доверенности или решения суда;центральному исполнительному органу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675C">
        <w:rPr>
          <w:rFonts w:ascii="Times New Roman" w:hAnsi="Times New Roman" w:cs="Times New Roman"/>
          <w:sz w:val="28"/>
          <w:szCs w:val="28"/>
        </w:rPr>
        <w:t>аудиторским организациям, проводящим ежегодный обязательный аудит единого накопительного пенсионного фонда; ЦОНам – для оказания государственных услуг на основании заявления вкладчика (получателя)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B75" w:rsidRDefault="0066675C" w:rsidP="007334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43B75">
        <w:rPr>
          <w:rFonts w:ascii="Times New Roman" w:hAnsi="Times New Roman" w:cs="Times New Roman"/>
          <w:b/>
          <w:sz w:val="28"/>
          <w:szCs w:val="28"/>
        </w:rPr>
        <w:t>Мой дедушка на данный страдает деменцией и находится на лечении в больнице, я являюсь опекуном и хотел бы получить его выписку из ЕНПФ, какие документы мне могут потребоваться?</w:t>
      </w:r>
    </w:p>
    <w:p w:rsidR="00743B75" w:rsidRPr="00743B75" w:rsidRDefault="00743B75" w:rsidP="007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743B75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743B75">
        <w:rPr>
          <w:rFonts w:ascii="Times New Roman" w:hAnsi="Times New Roman" w:cs="Times New Roman"/>
          <w:sz w:val="28"/>
          <w:szCs w:val="28"/>
        </w:rPr>
        <w:t xml:space="preserve"> 26 Гражданского кодекса Республики Казахстан гражданин, который вследствие психического заболевания или слабоумия не может понимать значения своих действий или руководить ими, может быть признан судом недееспособным, в связи с чем над ним устанавливается опека.От имени гражданина, признанного недееспособным, сделки совершает его опекун.</w:t>
      </w:r>
    </w:p>
    <w:p w:rsidR="00743B75" w:rsidRPr="00743B75" w:rsidRDefault="00743B75" w:rsidP="007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743B75">
        <w:rPr>
          <w:rFonts w:ascii="Times New Roman" w:hAnsi="Times New Roman" w:cs="Times New Roman"/>
          <w:sz w:val="28"/>
          <w:szCs w:val="28"/>
        </w:rPr>
        <w:t>Выдача информации о состоянии пенсионных накоплений (с учетом инвестиционного дохода) вкладчика (получателя) единого на</w:t>
      </w:r>
      <w:r>
        <w:rPr>
          <w:rFonts w:ascii="Times New Roman" w:hAnsi="Times New Roman" w:cs="Times New Roman"/>
          <w:sz w:val="28"/>
          <w:szCs w:val="28"/>
        </w:rPr>
        <w:t>копительного пенсионного фонда, возможна при предоставлении следующих документов:</w:t>
      </w:r>
    </w:p>
    <w:p w:rsidR="00743B75" w:rsidRPr="00743B75" w:rsidRDefault="00743B75" w:rsidP="00733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75">
        <w:rPr>
          <w:rFonts w:ascii="Times New Roman" w:hAnsi="Times New Roman" w:cs="Times New Roman"/>
          <w:b/>
          <w:sz w:val="28"/>
          <w:szCs w:val="28"/>
        </w:rPr>
        <w:t>1) документ, удостоверяющий личность недееспособного/ограниченно дееспособного совершеннолетнего лица (оригинал);</w:t>
      </w:r>
    </w:p>
    <w:p w:rsidR="00743B75" w:rsidRPr="00743B75" w:rsidRDefault="00743B75" w:rsidP="00733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75">
        <w:rPr>
          <w:rFonts w:ascii="Times New Roman" w:hAnsi="Times New Roman" w:cs="Times New Roman"/>
          <w:b/>
          <w:sz w:val="28"/>
          <w:szCs w:val="28"/>
        </w:rPr>
        <w:t>2) документ, удостоверяющий личность законного представителя (оригинал);</w:t>
      </w:r>
    </w:p>
    <w:p w:rsidR="00A64997" w:rsidRPr="00A64997" w:rsidRDefault="00743B75" w:rsidP="00733466">
      <w:pPr>
        <w:jc w:val="both"/>
        <w:rPr>
          <w:rFonts w:ascii="Times New Roman" w:hAnsi="Times New Roman" w:cs="Times New Roman"/>
          <w:sz w:val="28"/>
          <w:szCs w:val="28"/>
        </w:rPr>
      </w:pPr>
      <w:r w:rsidRPr="00743B75">
        <w:rPr>
          <w:rFonts w:ascii="Times New Roman" w:hAnsi="Times New Roman" w:cs="Times New Roman"/>
          <w:b/>
          <w:sz w:val="28"/>
          <w:szCs w:val="28"/>
        </w:rPr>
        <w:t>3) документ, подтверждающий статус законного представителя (оригинал).</w:t>
      </w:r>
    </w:p>
    <w:sectPr w:rsidR="00A64997" w:rsidRPr="00A64997" w:rsidSect="007334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91E"/>
    <w:multiLevelType w:val="hybridMultilevel"/>
    <w:tmpl w:val="93E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14AF"/>
    <w:multiLevelType w:val="hybridMultilevel"/>
    <w:tmpl w:val="03AA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7D84"/>
    <w:rsid w:val="00063856"/>
    <w:rsid w:val="00153E76"/>
    <w:rsid w:val="001549CB"/>
    <w:rsid w:val="00234166"/>
    <w:rsid w:val="002E57D0"/>
    <w:rsid w:val="003B0D43"/>
    <w:rsid w:val="003B596E"/>
    <w:rsid w:val="00477F57"/>
    <w:rsid w:val="004E223C"/>
    <w:rsid w:val="005A3775"/>
    <w:rsid w:val="005C6E5A"/>
    <w:rsid w:val="0066675C"/>
    <w:rsid w:val="006B28D0"/>
    <w:rsid w:val="00711DFB"/>
    <w:rsid w:val="00733466"/>
    <w:rsid w:val="00743B75"/>
    <w:rsid w:val="00755652"/>
    <w:rsid w:val="00846BCD"/>
    <w:rsid w:val="0086041E"/>
    <w:rsid w:val="008B6B96"/>
    <w:rsid w:val="008C2408"/>
    <w:rsid w:val="008D4273"/>
    <w:rsid w:val="00907D84"/>
    <w:rsid w:val="00914FEE"/>
    <w:rsid w:val="009D1977"/>
    <w:rsid w:val="00A268A9"/>
    <w:rsid w:val="00A64997"/>
    <w:rsid w:val="00AB2E02"/>
    <w:rsid w:val="00AC4FEA"/>
    <w:rsid w:val="00AD4F7B"/>
    <w:rsid w:val="00AE73D8"/>
    <w:rsid w:val="00AF1938"/>
    <w:rsid w:val="00B42A60"/>
    <w:rsid w:val="00B509BE"/>
    <w:rsid w:val="00C34CA8"/>
    <w:rsid w:val="00C6759F"/>
    <w:rsid w:val="00D26CB2"/>
    <w:rsid w:val="00D34DFD"/>
    <w:rsid w:val="00D651CA"/>
    <w:rsid w:val="00D916D6"/>
    <w:rsid w:val="00DD0F89"/>
    <w:rsid w:val="00DF4B62"/>
    <w:rsid w:val="00E36166"/>
    <w:rsid w:val="00E74A03"/>
    <w:rsid w:val="00EF6EBE"/>
    <w:rsid w:val="00F434F5"/>
    <w:rsid w:val="00F9525D"/>
    <w:rsid w:val="00F9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B731A-EC2A-4B11-A3CF-446AFBF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03"/>
    <w:pPr>
      <w:ind w:left="720"/>
      <w:contextualSpacing/>
    </w:pPr>
  </w:style>
  <w:style w:type="paragraph" w:styleId="a4">
    <w:name w:val="No Spacing"/>
    <w:uiPriority w:val="1"/>
    <w:qFormat/>
    <w:rsid w:val="00860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Admin</cp:lastModifiedBy>
  <cp:revision>2</cp:revision>
  <dcterms:created xsi:type="dcterms:W3CDTF">2019-10-22T03:06:00Z</dcterms:created>
  <dcterms:modified xsi:type="dcterms:W3CDTF">2019-10-22T03:06:00Z</dcterms:modified>
</cp:coreProperties>
</file>